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75CFF" w14:textId="77777777" w:rsidR="002721E7" w:rsidRDefault="002721E7" w:rsidP="002721E7">
      <w:pPr>
        <w:pStyle w:val="Style1"/>
        <w:jc w:val="center"/>
        <w:rPr>
          <w:b/>
          <w:bCs/>
        </w:rPr>
      </w:pPr>
    </w:p>
    <w:p w14:paraId="0C996C68" w14:textId="74E08135" w:rsidR="002721E7" w:rsidRDefault="002721E7" w:rsidP="002721E7">
      <w:pPr>
        <w:pStyle w:val="Style1"/>
        <w:jc w:val="center"/>
        <w:rPr>
          <w:b/>
          <w:bCs/>
        </w:rPr>
      </w:pPr>
    </w:p>
    <w:p w14:paraId="63C9CDA1" w14:textId="77777777" w:rsidR="002721E7" w:rsidRDefault="002721E7" w:rsidP="002721E7">
      <w:pPr>
        <w:pStyle w:val="Style1"/>
        <w:jc w:val="center"/>
        <w:rPr>
          <w:b/>
          <w:bCs/>
        </w:rPr>
      </w:pPr>
    </w:p>
    <w:p w14:paraId="74A3124D" w14:textId="71776638" w:rsidR="002721E7" w:rsidRPr="004B1055" w:rsidRDefault="002721E7" w:rsidP="002721E7">
      <w:pPr>
        <w:pStyle w:val="Style1"/>
        <w:jc w:val="center"/>
        <w:rPr>
          <w:b/>
          <w:bCs/>
        </w:rPr>
      </w:pPr>
      <w:r w:rsidRPr="004B1055">
        <w:rPr>
          <w:b/>
          <w:bCs/>
        </w:rPr>
        <w:t>Award-Winning Northrop &amp; Johnson Yachts</w:t>
      </w:r>
    </w:p>
    <w:p w14:paraId="2F02147A" w14:textId="77777777" w:rsidR="002721E7" w:rsidRDefault="002721E7" w:rsidP="002721E7">
      <w:pPr>
        <w:pStyle w:val="Style1"/>
      </w:pPr>
    </w:p>
    <w:p w14:paraId="7DD85393" w14:textId="77777777" w:rsidR="002721E7" w:rsidRDefault="002721E7" w:rsidP="002721E7">
      <w:pPr>
        <w:pStyle w:val="Style1"/>
      </w:pPr>
      <w:r>
        <w:t xml:space="preserve">Northrop &amp; Johnson is proud to represent some of the yachting industry’s most remarkable, sought-after and award-winning luxury yachts. Receiving accolades design and style, pedigree, innovation, cuisine, service and beyond, these superyachts are a testament to the high caliber of the Northrop &amp; Johnson brand. These luxury yachts and superyachts are available for sale and for charter and are born from well-respected yacht builders and delivered to honored owners who trust Northrop &amp; Johnson to expertly market their yachts. </w:t>
      </w:r>
      <w:r>
        <w:br/>
      </w:r>
      <w:r>
        <w:br/>
        <w:t xml:space="preserve">In addition to the multitude of esteemed yachts in our brokerage and charter fleets, Northrop &amp; Johnson and its brokers are also often found on the prize podium. Our talented, dedicated yacht brokers have received various accolades within the yachting community that often were awarded by their peers — a true testament to their high levels of integrity, honesty and fair-play in business. The brand overall has been awarded top honors for its successes throughout the years. We are proud to be a brokerage firm with such prowess and continue to raise the bar to achieve more year after year. </w:t>
      </w:r>
    </w:p>
    <w:p w14:paraId="6F0B24A3" w14:textId="77777777" w:rsidR="002721E7" w:rsidRDefault="002721E7" w:rsidP="002721E7">
      <w:pPr>
        <w:pStyle w:val="Style1"/>
      </w:pPr>
    </w:p>
    <w:p w14:paraId="19897355" w14:textId="77777777" w:rsidR="002721E7" w:rsidRPr="007E797D" w:rsidRDefault="002721E7" w:rsidP="002721E7">
      <w:pPr>
        <w:pStyle w:val="Style1"/>
      </w:pPr>
    </w:p>
    <w:p w14:paraId="491A4FEE" w14:textId="77777777" w:rsidR="002721E7" w:rsidRPr="006A3847" w:rsidRDefault="002721E7" w:rsidP="002721E7">
      <w:pPr>
        <w:pStyle w:val="Style1"/>
        <w:rPr>
          <w:b/>
          <w:bCs/>
          <w:sz w:val="28"/>
          <w:szCs w:val="28"/>
        </w:rPr>
      </w:pPr>
      <w:r w:rsidRPr="006A3847">
        <w:rPr>
          <w:b/>
          <w:bCs/>
          <w:sz w:val="28"/>
          <w:szCs w:val="28"/>
        </w:rPr>
        <w:t>YACHTS</w:t>
      </w:r>
    </w:p>
    <w:p w14:paraId="11794551" w14:textId="77777777" w:rsidR="002721E7" w:rsidRPr="007E797D" w:rsidRDefault="002721E7" w:rsidP="002721E7">
      <w:pPr>
        <w:pStyle w:val="Style1"/>
      </w:pPr>
      <w:r w:rsidRPr="007E797D">
        <w:rPr>
          <w:b/>
          <w:bCs/>
        </w:rPr>
        <w:t>DA VINCI</w:t>
      </w:r>
      <w:r w:rsidRPr="007E797D">
        <w:t xml:space="preserve"> - 164' (50) </w:t>
      </w:r>
      <w:proofErr w:type="spellStart"/>
      <w:r w:rsidRPr="007E797D">
        <w:t>Mangusta</w:t>
      </w:r>
      <w:proofErr w:type="spellEnd"/>
      <w:r w:rsidRPr="007E797D">
        <w:t xml:space="preserve"> (</w:t>
      </w:r>
      <w:proofErr w:type="spellStart"/>
      <w:r w:rsidRPr="007E797D">
        <w:t>Overmarine</w:t>
      </w:r>
      <w:proofErr w:type="spellEnd"/>
      <w:r w:rsidRPr="007E797D">
        <w:t xml:space="preserve">) </w:t>
      </w:r>
    </w:p>
    <w:p w14:paraId="7464DE75" w14:textId="77777777" w:rsidR="002721E7" w:rsidRPr="007E797D" w:rsidRDefault="002721E7" w:rsidP="002721E7">
      <w:pPr>
        <w:pStyle w:val="Style1"/>
      </w:pPr>
      <w:r w:rsidRPr="007E797D">
        <w:t xml:space="preserve">Best Superyacht Over 40 Meters </w:t>
      </w:r>
      <w:proofErr w:type="gramStart"/>
      <w:r w:rsidRPr="007E797D">
        <w:t>At</w:t>
      </w:r>
      <w:proofErr w:type="gramEnd"/>
      <w:r w:rsidRPr="007E797D">
        <w:t xml:space="preserve"> International Yacht &amp; Aviation Awards 2018</w:t>
      </w:r>
    </w:p>
    <w:p w14:paraId="5CB72AE2" w14:textId="77777777" w:rsidR="002721E7" w:rsidRPr="00FD04FC" w:rsidRDefault="002721E7" w:rsidP="002721E7">
      <w:pPr>
        <w:pStyle w:val="Style1"/>
      </w:pPr>
      <w:hyperlink r:id="rId6" w:history="1">
        <w:r w:rsidRPr="00FD04FC">
          <w:rPr>
            <w:color w:val="0000FF"/>
            <w:u w:val="single"/>
          </w:rPr>
          <w:t>https://www.northropandjohnson.com/navigator-news/charter/da-vinci-named-best-superyacht-over-40-meters-at-international-yacht-and-aviation-awards</w:t>
        </w:r>
      </w:hyperlink>
    </w:p>
    <w:p w14:paraId="79F50E05" w14:textId="77777777" w:rsidR="002721E7" w:rsidRPr="007E797D" w:rsidRDefault="002721E7" w:rsidP="002721E7">
      <w:pPr>
        <w:pStyle w:val="Style1"/>
      </w:pPr>
      <w:r w:rsidRPr="007E797D">
        <w:t>Finalist For 2018 B</w:t>
      </w:r>
      <w:r>
        <w:t>I</w:t>
      </w:r>
      <w:r w:rsidRPr="007E797D">
        <w:t xml:space="preserve"> Design &amp; Innovation Awards</w:t>
      </w:r>
    </w:p>
    <w:p w14:paraId="4927C190" w14:textId="77777777" w:rsidR="002721E7" w:rsidRPr="00FD04FC" w:rsidRDefault="002721E7" w:rsidP="002721E7">
      <w:pPr>
        <w:pStyle w:val="Style1"/>
      </w:pPr>
      <w:hyperlink r:id="rId7" w:history="1">
        <w:r w:rsidRPr="00FD04FC">
          <w:rPr>
            <w:color w:val="0000FF"/>
            <w:u w:val="single"/>
          </w:rPr>
          <w:t>https://www.northropandjohnson.com/navigator-news/charter/da-vinci-named-finalist-for-2018-bi-design-and-innovation-awards</w:t>
        </w:r>
      </w:hyperlink>
    </w:p>
    <w:p w14:paraId="153992F2" w14:textId="77777777" w:rsidR="002721E7" w:rsidRPr="007E797D" w:rsidRDefault="002721E7" w:rsidP="002721E7">
      <w:pPr>
        <w:pStyle w:val="Style1"/>
      </w:pPr>
    </w:p>
    <w:p w14:paraId="5CC71B63" w14:textId="77777777" w:rsidR="002721E7" w:rsidRPr="007E797D" w:rsidRDefault="002721E7" w:rsidP="002721E7">
      <w:pPr>
        <w:pStyle w:val="Style1"/>
      </w:pPr>
      <w:r w:rsidRPr="007E797D">
        <w:rPr>
          <w:b/>
          <w:bCs/>
        </w:rPr>
        <w:t xml:space="preserve">WONDERLAND </w:t>
      </w:r>
      <w:r w:rsidRPr="007E797D">
        <w:t>– 122’ (37m) Delta</w:t>
      </w:r>
    </w:p>
    <w:p w14:paraId="5D729E1F" w14:textId="77777777" w:rsidR="002721E7" w:rsidRPr="007E797D" w:rsidRDefault="002721E7" w:rsidP="002721E7">
      <w:pPr>
        <w:pStyle w:val="Style1"/>
      </w:pPr>
      <w:r w:rsidRPr="007E797D">
        <w:t>First place - 125 feet and under Antigua Concours de Chef Competition, 2019</w:t>
      </w:r>
    </w:p>
    <w:p w14:paraId="11290074" w14:textId="77777777" w:rsidR="002721E7" w:rsidRPr="007E797D" w:rsidRDefault="002721E7" w:rsidP="002721E7">
      <w:pPr>
        <w:pStyle w:val="Style1"/>
      </w:pPr>
      <w:r w:rsidRPr="007E797D">
        <w:t>First place - 125 feet and under Antigua Tablescape competition, 2019</w:t>
      </w:r>
    </w:p>
    <w:p w14:paraId="6D0318E9" w14:textId="77777777" w:rsidR="002721E7" w:rsidRDefault="002721E7" w:rsidP="002721E7">
      <w:pPr>
        <w:pStyle w:val="Style1"/>
      </w:pPr>
      <w:r w:rsidRPr="007E797D">
        <w:t xml:space="preserve">First place – CYBA Designer Water contest, 2019 </w:t>
      </w:r>
    </w:p>
    <w:p w14:paraId="2ADF9A62" w14:textId="77777777" w:rsidR="002721E7" w:rsidRDefault="002721E7" w:rsidP="002721E7">
      <w:pPr>
        <w:pStyle w:val="Style1"/>
      </w:pPr>
      <w:hyperlink r:id="rId8" w:history="1">
        <w:r>
          <w:rPr>
            <w:rStyle w:val="Hyperlink"/>
          </w:rPr>
          <w:t>https://www.northropandjohnson.com/navigator-news/charter/nj-yachts-2019-antigua-chef-competition</w:t>
        </w:r>
      </w:hyperlink>
    </w:p>
    <w:p w14:paraId="5F325F44" w14:textId="4FE29199" w:rsidR="002721E7" w:rsidRDefault="002721E7" w:rsidP="002721E7">
      <w:pPr>
        <w:pStyle w:val="Style1"/>
      </w:pPr>
    </w:p>
    <w:p w14:paraId="41F87AF1" w14:textId="749139A7" w:rsidR="002721E7" w:rsidRDefault="002721E7" w:rsidP="002721E7">
      <w:pPr>
        <w:pStyle w:val="Style1"/>
      </w:pPr>
    </w:p>
    <w:p w14:paraId="025DAE2A" w14:textId="77777777" w:rsidR="002721E7" w:rsidRPr="007E797D" w:rsidRDefault="002721E7" w:rsidP="002721E7">
      <w:pPr>
        <w:pStyle w:val="Style1"/>
      </w:pPr>
    </w:p>
    <w:p w14:paraId="2A7DA05A" w14:textId="77777777" w:rsidR="002721E7" w:rsidRPr="007E797D" w:rsidRDefault="002721E7" w:rsidP="002721E7">
      <w:pPr>
        <w:pStyle w:val="Style1"/>
      </w:pPr>
      <w:r w:rsidRPr="007E797D">
        <w:rPr>
          <w:b/>
          <w:bCs/>
        </w:rPr>
        <w:lastRenderedPageBreak/>
        <w:t>BALISTA</w:t>
      </w:r>
      <w:r w:rsidRPr="007E797D">
        <w:t xml:space="preserve"> – 153’ (46m) </w:t>
      </w:r>
      <w:proofErr w:type="spellStart"/>
      <w:r w:rsidRPr="007E797D">
        <w:t>Cantieri</w:t>
      </w:r>
      <w:proofErr w:type="spellEnd"/>
      <w:r w:rsidRPr="007E797D">
        <w:t xml:space="preserve"> di Pisa</w:t>
      </w:r>
    </w:p>
    <w:p w14:paraId="307D5EB5" w14:textId="77777777" w:rsidR="002721E7" w:rsidRDefault="002721E7" w:rsidP="002721E7">
      <w:pPr>
        <w:pStyle w:val="Style1"/>
      </w:pPr>
      <w:r w:rsidRPr="007E797D">
        <w:t>First place – 126-to-159-foot Antigua Tablescape competition, 2019</w:t>
      </w:r>
      <w:r>
        <w:t xml:space="preserve"> </w:t>
      </w:r>
      <w:hyperlink r:id="rId9" w:history="1">
        <w:r>
          <w:rPr>
            <w:rStyle w:val="Hyperlink"/>
          </w:rPr>
          <w:t>https://www.northropandjohnson.com/navigator-news/charter/nj-yachts-2019-antigua-chef-competition</w:t>
        </w:r>
      </w:hyperlink>
    </w:p>
    <w:p w14:paraId="54A72091" w14:textId="77777777" w:rsidR="002721E7" w:rsidRPr="007E797D" w:rsidRDefault="002721E7" w:rsidP="002721E7">
      <w:pPr>
        <w:pStyle w:val="Style1"/>
      </w:pPr>
    </w:p>
    <w:p w14:paraId="2A993A36" w14:textId="77777777" w:rsidR="002721E7" w:rsidRPr="007E797D" w:rsidRDefault="002721E7" w:rsidP="002721E7">
      <w:pPr>
        <w:pStyle w:val="Style1"/>
      </w:pPr>
      <w:r w:rsidRPr="007E797D">
        <w:rPr>
          <w:b/>
          <w:bCs/>
        </w:rPr>
        <w:t>BERILDA</w:t>
      </w:r>
      <w:r w:rsidRPr="007E797D">
        <w:t xml:space="preserve"> – 126’ (38m) </w:t>
      </w:r>
      <w:proofErr w:type="spellStart"/>
      <w:r w:rsidRPr="007E797D">
        <w:t>Feadship</w:t>
      </w:r>
      <w:proofErr w:type="spellEnd"/>
    </w:p>
    <w:p w14:paraId="535AF3CC" w14:textId="77777777" w:rsidR="002721E7" w:rsidRDefault="002721E7" w:rsidP="002721E7">
      <w:pPr>
        <w:pStyle w:val="Style1"/>
      </w:pPr>
      <w:r w:rsidRPr="007E797D">
        <w:t>First place – 126-to-159-foot Antigua Concours de Chef Competition, 2019</w:t>
      </w:r>
    </w:p>
    <w:p w14:paraId="6347AC34" w14:textId="77777777" w:rsidR="002721E7" w:rsidRDefault="002721E7" w:rsidP="002721E7">
      <w:pPr>
        <w:pStyle w:val="Style1"/>
      </w:pPr>
      <w:hyperlink r:id="rId10" w:history="1">
        <w:r>
          <w:rPr>
            <w:rStyle w:val="Hyperlink"/>
          </w:rPr>
          <w:t>https://www.northropandjohnson.com/navigator-news/charter/nj-yachts-2019-antigua-chef-competition</w:t>
        </w:r>
      </w:hyperlink>
    </w:p>
    <w:p w14:paraId="4FA63196" w14:textId="77777777" w:rsidR="002721E7" w:rsidRDefault="002721E7" w:rsidP="002721E7">
      <w:pPr>
        <w:pStyle w:val="Style1"/>
      </w:pPr>
      <w:r>
        <w:t xml:space="preserve">Second place </w:t>
      </w:r>
      <w:r w:rsidRPr="007E797D">
        <w:t>– 126-to-159-foot Antigua Concours de Chef Competition, 201</w:t>
      </w:r>
      <w:r>
        <w:t>8</w:t>
      </w:r>
    </w:p>
    <w:p w14:paraId="35C93A82" w14:textId="77777777" w:rsidR="002721E7" w:rsidRDefault="002721E7" w:rsidP="002721E7">
      <w:pPr>
        <w:pStyle w:val="Style1"/>
      </w:pPr>
      <w:r>
        <w:t xml:space="preserve">First place </w:t>
      </w:r>
      <w:r w:rsidRPr="007E797D">
        <w:t>– 126-to-159-foot Antigua Tablescape competition, 201</w:t>
      </w:r>
      <w:r>
        <w:t>8</w:t>
      </w:r>
    </w:p>
    <w:p w14:paraId="03D6601A" w14:textId="77777777" w:rsidR="002721E7" w:rsidRDefault="002721E7" w:rsidP="002721E7">
      <w:pPr>
        <w:pStyle w:val="Style1"/>
      </w:pPr>
      <w:hyperlink r:id="rId11" w:history="1">
        <w:r>
          <w:rPr>
            <w:rStyle w:val="Hyperlink"/>
          </w:rPr>
          <w:t>https://www.northropandjohnson.com/navigator-news/charter/northrop-and-johnson-wins-big-in-antigua</w:t>
        </w:r>
      </w:hyperlink>
    </w:p>
    <w:p w14:paraId="523174E0" w14:textId="77777777" w:rsidR="002721E7" w:rsidRPr="007E797D" w:rsidRDefault="002721E7" w:rsidP="002721E7">
      <w:pPr>
        <w:pStyle w:val="Style1"/>
      </w:pPr>
    </w:p>
    <w:p w14:paraId="4E5D8E64" w14:textId="77777777" w:rsidR="002721E7" w:rsidRPr="007E797D" w:rsidRDefault="002721E7" w:rsidP="002721E7">
      <w:pPr>
        <w:pStyle w:val="Style1"/>
      </w:pPr>
      <w:r w:rsidRPr="007E797D">
        <w:rPr>
          <w:b/>
          <w:bCs/>
        </w:rPr>
        <w:t>MILESTONE</w:t>
      </w:r>
      <w:r w:rsidRPr="007E797D">
        <w:t xml:space="preserve"> – 146’ (44m) Christensen</w:t>
      </w:r>
    </w:p>
    <w:p w14:paraId="762C6412" w14:textId="77777777" w:rsidR="002721E7" w:rsidRPr="007E797D" w:rsidRDefault="002721E7" w:rsidP="002721E7">
      <w:pPr>
        <w:pStyle w:val="Style1"/>
      </w:pPr>
      <w:r w:rsidRPr="007E797D">
        <w:t>Second place – 126-to-159-foot Antigua Concours de Chef Competition, 2019</w:t>
      </w:r>
    </w:p>
    <w:p w14:paraId="20080D43" w14:textId="77777777" w:rsidR="002721E7" w:rsidRDefault="002721E7" w:rsidP="002721E7">
      <w:pPr>
        <w:pStyle w:val="Style1"/>
      </w:pPr>
      <w:r w:rsidRPr="007E797D">
        <w:t>Honorable mention – 126-to-159-foot Antigua Tablescape competition, 2019</w:t>
      </w:r>
    </w:p>
    <w:p w14:paraId="6FF18D97" w14:textId="77777777" w:rsidR="002721E7" w:rsidRDefault="002721E7" w:rsidP="002721E7">
      <w:pPr>
        <w:pStyle w:val="Style1"/>
      </w:pPr>
      <w:hyperlink r:id="rId12" w:history="1">
        <w:r>
          <w:rPr>
            <w:rStyle w:val="Hyperlink"/>
          </w:rPr>
          <w:t>https://www.northropandjohnson.com/navigator-news/charter/nj-yachts-2019-antigua-chef-competition</w:t>
        </w:r>
      </w:hyperlink>
    </w:p>
    <w:p w14:paraId="20D1DA49" w14:textId="77777777" w:rsidR="002721E7" w:rsidRPr="007E797D" w:rsidRDefault="002721E7" w:rsidP="002721E7">
      <w:pPr>
        <w:pStyle w:val="Style1"/>
      </w:pPr>
    </w:p>
    <w:p w14:paraId="2DAFE2E2" w14:textId="77777777" w:rsidR="002721E7" w:rsidRDefault="002721E7" w:rsidP="002721E7">
      <w:pPr>
        <w:pStyle w:val="Style1"/>
        <w:rPr>
          <w:shd w:val="clear" w:color="auto" w:fill="FFFFFF"/>
        </w:rPr>
      </w:pPr>
      <w:r w:rsidRPr="007E797D">
        <w:rPr>
          <w:b/>
          <w:bCs/>
        </w:rPr>
        <w:t>APRIL</w:t>
      </w:r>
      <w:r w:rsidRPr="007E797D">
        <w:t xml:space="preserve"> –</w:t>
      </w:r>
      <w:r w:rsidRPr="007E797D">
        <w:rPr>
          <w:b/>
          <w:bCs/>
        </w:rPr>
        <w:t xml:space="preserve"> </w:t>
      </w:r>
      <w:r w:rsidRPr="007E797D">
        <w:rPr>
          <w:shd w:val="clear" w:color="auto" w:fill="FFFFFF"/>
        </w:rPr>
        <w:t>172</w:t>
      </w:r>
      <w:r>
        <w:rPr>
          <w:shd w:val="clear" w:color="auto" w:fill="FFFFFF"/>
        </w:rPr>
        <w:t>’</w:t>
      </w:r>
      <w:r w:rsidRPr="007E797D">
        <w:rPr>
          <w:shd w:val="clear" w:color="auto" w:fill="FFFFFF"/>
        </w:rPr>
        <w:t xml:space="preserve"> (52.3m) </w:t>
      </w:r>
      <w:proofErr w:type="spellStart"/>
      <w:r w:rsidRPr="007E797D">
        <w:rPr>
          <w:shd w:val="clear" w:color="auto" w:fill="FFFFFF"/>
        </w:rPr>
        <w:t>Amels</w:t>
      </w:r>
      <w:proofErr w:type="spellEnd"/>
      <w:r w:rsidRPr="007E797D">
        <w:rPr>
          <w:shd w:val="clear" w:color="auto" w:fill="FFFFFF"/>
        </w:rPr>
        <w:t xml:space="preserve"> </w:t>
      </w:r>
    </w:p>
    <w:p w14:paraId="4F9FD310" w14:textId="77777777" w:rsidR="002721E7" w:rsidRDefault="002721E7" w:rsidP="002721E7">
      <w:pPr>
        <w:pStyle w:val="Style1"/>
        <w:rPr>
          <w:shd w:val="clear" w:color="auto" w:fill="FFFFFF"/>
        </w:rPr>
      </w:pPr>
      <w:r>
        <w:rPr>
          <w:shd w:val="clear" w:color="auto" w:fill="FFFFFF"/>
        </w:rPr>
        <w:t xml:space="preserve">Top Table-service team </w:t>
      </w:r>
      <w:r w:rsidRPr="007E797D">
        <w:t>–</w:t>
      </w:r>
      <w:r>
        <w:rPr>
          <w:shd w:val="clear" w:color="auto" w:fill="FFFFFF"/>
        </w:rPr>
        <w:t xml:space="preserve"> MYBA Barcelona, 2019</w:t>
      </w:r>
    </w:p>
    <w:p w14:paraId="4170FA48" w14:textId="77777777" w:rsidR="002721E7" w:rsidRDefault="002721E7" w:rsidP="002721E7">
      <w:pPr>
        <w:pStyle w:val="Style1"/>
      </w:pPr>
      <w:r>
        <w:rPr>
          <w:shd w:val="clear" w:color="auto" w:fill="FFFFFF"/>
        </w:rPr>
        <w:t xml:space="preserve">Honorable mention </w:t>
      </w:r>
      <w:r w:rsidRPr="007E797D">
        <w:t>– MYBA Charter Show Crew competition</w:t>
      </w:r>
      <w:r>
        <w:t>, 2019</w:t>
      </w:r>
    </w:p>
    <w:p w14:paraId="263E8475" w14:textId="77777777" w:rsidR="002721E7" w:rsidRDefault="002721E7" w:rsidP="002721E7">
      <w:pPr>
        <w:pStyle w:val="Style1"/>
      </w:pPr>
      <w:hyperlink r:id="rId13" w:history="1">
        <w:r>
          <w:rPr>
            <w:rStyle w:val="Hyperlink"/>
          </w:rPr>
          <w:t>https://www.northropandjohnson.com/navigator-news/company-news/myba-barcelona-show-wrap-up</w:t>
        </w:r>
      </w:hyperlink>
    </w:p>
    <w:p w14:paraId="476C5059" w14:textId="77777777" w:rsidR="002721E7" w:rsidRDefault="002721E7" w:rsidP="002721E7">
      <w:pPr>
        <w:pStyle w:val="Style1"/>
      </w:pPr>
    </w:p>
    <w:p w14:paraId="215349FD" w14:textId="77777777" w:rsidR="002721E7" w:rsidRDefault="002721E7" w:rsidP="002721E7">
      <w:pPr>
        <w:pStyle w:val="Style1"/>
      </w:pPr>
      <w:r w:rsidRPr="00406E1B">
        <w:rPr>
          <w:b/>
          <w:bCs/>
        </w:rPr>
        <w:t>HARLE</w:t>
      </w:r>
      <w:r>
        <w:t xml:space="preserve"> – 146' (44) </w:t>
      </w:r>
      <w:proofErr w:type="spellStart"/>
      <w:r>
        <w:t>Feadship</w:t>
      </w:r>
      <w:proofErr w:type="spellEnd"/>
    </w:p>
    <w:p w14:paraId="134A38B8" w14:textId="77777777" w:rsidR="002721E7" w:rsidRDefault="002721E7" w:rsidP="002721E7">
      <w:pPr>
        <w:pStyle w:val="Style1"/>
        <w:rPr>
          <w:shd w:val="clear" w:color="auto" w:fill="FFFFFF"/>
        </w:rPr>
      </w:pPr>
      <w:r>
        <w:rPr>
          <w:shd w:val="clear" w:color="auto" w:fill="FFFFFF"/>
        </w:rPr>
        <w:t>First place –</w:t>
      </w:r>
      <w:r w:rsidRPr="007E797D">
        <w:t>126-to-159-foot Antigua Concours de Chef Competition, 201</w:t>
      </w:r>
      <w:r>
        <w:t>8</w:t>
      </w:r>
    </w:p>
    <w:p w14:paraId="216E9B1A" w14:textId="77777777" w:rsidR="002721E7" w:rsidRDefault="002721E7" w:rsidP="002721E7">
      <w:pPr>
        <w:pStyle w:val="Style1"/>
      </w:pPr>
      <w:hyperlink r:id="rId14" w:history="1">
        <w:r>
          <w:rPr>
            <w:rStyle w:val="Hyperlink"/>
          </w:rPr>
          <w:t>https://www.northropandjohnson.com/navigator-news/charter/northrop-and-johnson-wins-big-in-antigua</w:t>
        </w:r>
      </w:hyperlink>
    </w:p>
    <w:p w14:paraId="2B40E706" w14:textId="77777777" w:rsidR="002721E7" w:rsidRDefault="002721E7" w:rsidP="002721E7">
      <w:pPr>
        <w:pStyle w:val="Style1"/>
      </w:pPr>
    </w:p>
    <w:p w14:paraId="73EB9BF5" w14:textId="77777777" w:rsidR="002721E7" w:rsidRPr="00406E1B" w:rsidRDefault="002721E7" w:rsidP="002721E7">
      <w:pPr>
        <w:pStyle w:val="Style1"/>
      </w:pPr>
      <w:r w:rsidRPr="00406E1B">
        <w:rPr>
          <w:b/>
          <w:bCs/>
        </w:rPr>
        <w:t>SOLO</w:t>
      </w:r>
      <w:r>
        <w:rPr>
          <w:b/>
          <w:bCs/>
        </w:rPr>
        <w:t xml:space="preserve"> </w:t>
      </w:r>
      <w:r>
        <w:t xml:space="preserve">– 236’ (72m) </w:t>
      </w:r>
      <w:proofErr w:type="spellStart"/>
      <w:r>
        <w:t>Tankoa</w:t>
      </w:r>
      <w:proofErr w:type="spellEnd"/>
    </w:p>
    <w:p w14:paraId="30CAEA7C" w14:textId="77777777" w:rsidR="002721E7" w:rsidRDefault="002721E7" w:rsidP="002721E7">
      <w:pPr>
        <w:pStyle w:val="Style1"/>
      </w:pPr>
      <w:r>
        <w:t xml:space="preserve">Game Changer Award – </w:t>
      </w:r>
      <w:r w:rsidRPr="007E797D">
        <w:t>201</w:t>
      </w:r>
      <w:r>
        <w:t>9</w:t>
      </w:r>
      <w:r w:rsidRPr="007E797D">
        <w:t xml:space="preserve"> B</w:t>
      </w:r>
      <w:r>
        <w:t>I</w:t>
      </w:r>
      <w:r w:rsidRPr="007E797D">
        <w:t xml:space="preserve"> Design &amp; Innovation Awards</w:t>
      </w:r>
    </w:p>
    <w:p w14:paraId="739260D9" w14:textId="77777777" w:rsidR="002721E7" w:rsidRDefault="002721E7" w:rsidP="002721E7">
      <w:pPr>
        <w:pStyle w:val="Style1"/>
      </w:pPr>
    </w:p>
    <w:p w14:paraId="519A61D0" w14:textId="77777777" w:rsidR="002721E7" w:rsidRDefault="002721E7" w:rsidP="002721E7">
      <w:pPr>
        <w:pStyle w:val="Style1"/>
      </w:pPr>
      <w:r>
        <w:rPr>
          <w:b/>
          <w:bCs/>
        </w:rPr>
        <w:t xml:space="preserve">REBEL </w:t>
      </w:r>
      <w:r>
        <w:t>– 157’ (48m) Trinity</w:t>
      </w:r>
    </w:p>
    <w:p w14:paraId="2AA74181" w14:textId="77777777" w:rsidR="002721E7" w:rsidRDefault="002721E7" w:rsidP="002721E7">
      <w:pPr>
        <w:pStyle w:val="Style1"/>
      </w:pPr>
      <w:r>
        <w:t xml:space="preserve">First place - </w:t>
      </w:r>
      <w:proofErr w:type="spellStart"/>
      <w:r w:rsidRPr="006A3847">
        <w:t>Aqualuxe’s</w:t>
      </w:r>
      <w:proofErr w:type="spellEnd"/>
      <w:r w:rsidRPr="006A3847">
        <w:t xml:space="preserve"> Top Notch Tabletop Challenge</w:t>
      </w:r>
      <w:r>
        <w:t>, 2018</w:t>
      </w:r>
    </w:p>
    <w:p w14:paraId="6D88BCA4" w14:textId="77777777" w:rsidR="002721E7" w:rsidRDefault="002721E7" w:rsidP="002721E7">
      <w:pPr>
        <w:pStyle w:val="Style1"/>
      </w:pPr>
      <w:hyperlink r:id="rId15" w:history="1">
        <w:r>
          <w:rPr>
            <w:rStyle w:val="Hyperlink"/>
          </w:rPr>
          <w:t>https://www.northropandjohnson.com/navigator-news/charter/rebel-and-i-love-this-boat-victorious-in-flibs-tabeltop-competitions</w:t>
        </w:r>
      </w:hyperlink>
    </w:p>
    <w:p w14:paraId="31B9C40F" w14:textId="77777777" w:rsidR="002721E7" w:rsidRDefault="002721E7" w:rsidP="002721E7">
      <w:pPr>
        <w:pStyle w:val="Style1"/>
      </w:pPr>
    </w:p>
    <w:p w14:paraId="3EA33D41" w14:textId="77777777" w:rsidR="002721E7" w:rsidRDefault="002721E7" w:rsidP="002721E7">
      <w:pPr>
        <w:pStyle w:val="Style1"/>
      </w:pPr>
      <w:r>
        <w:rPr>
          <w:b/>
          <w:bCs/>
        </w:rPr>
        <w:t xml:space="preserve">I LOVE THIS BOAT </w:t>
      </w:r>
      <w:r w:rsidRPr="006A3847">
        <w:t>–</w:t>
      </w:r>
      <w:r>
        <w:t xml:space="preserve"> 145’ (44m) Christensen</w:t>
      </w:r>
    </w:p>
    <w:p w14:paraId="1771BD3C" w14:textId="77777777" w:rsidR="002721E7" w:rsidRDefault="002721E7" w:rsidP="002721E7">
      <w:pPr>
        <w:pStyle w:val="Style1"/>
      </w:pPr>
      <w:r>
        <w:t xml:space="preserve">Second place - </w:t>
      </w:r>
      <w:proofErr w:type="spellStart"/>
      <w:r w:rsidRPr="006A3847">
        <w:t>Aqualuxe’s</w:t>
      </w:r>
      <w:proofErr w:type="spellEnd"/>
      <w:r w:rsidRPr="006A3847">
        <w:t xml:space="preserve"> Top Notch Tabletop Challenge</w:t>
      </w:r>
      <w:r>
        <w:t>, 2018</w:t>
      </w:r>
    </w:p>
    <w:p w14:paraId="01755961" w14:textId="77777777" w:rsidR="002721E7" w:rsidRDefault="002721E7" w:rsidP="002721E7">
      <w:pPr>
        <w:pStyle w:val="Style1"/>
      </w:pPr>
      <w:hyperlink r:id="rId16" w:history="1">
        <w:r>
          <w:rPr>
            <w:rStyle w:val="Hyperlink"/>
          </w:rPr>
          <w:t>https://www.northropandjohnson.com/navigator-news/charter/rebel-and-i-love-this-boat-victorious-in-flibs-tabeltop-competitions</w:t>
        </w:r>
      </w:hyperlink>
    </w:p>
    <w:p w14:paraId="0DF282A8" w14:textId="77777777" w:rsidR="002721E7" w:rsidRDefault="002721E7" w:rsidP="002721E7">
      <w:pPr>
        <w:pStyle w:val="Style1"/>
      </w:pPr>
    </w:p>
    <w:p w14:paraId="2B8B2526" w14:textId="77777777" w:rsidR="002721E7" w:rsidRPr="007E797D" w:rsidRDefault="002721E7" w:rsidP="002721E7">
      <w:pPr>
        <w:pStyle w:val="Style1"/>
      </w:pPr>
    </w:p>
    <w:p w14:paraId="141CF80A" w14:textId="77777777" w:rsidR="002721E7" w:rsidRPr="006A3847" w:rsidRDefault="002721E7" w:rsidP="002721E7">
      <w:pPr>
        <w:pStyle w:val="Style1"/>
        <w:rPr>
          <w:b/>
          <w:bCs/>
          <w:sz w:val="28"/>
          <w:szCs w:val="28"/>
        </w:rPr>
      </w:pPr>
      <w:r w:rsidRPr="006A3847">
        <w:rPr>
          <w:b/>
          <w:bCs/>
          <w:sz w:val="28"/>
          <w:szCs w:val="28"/>
        </w:rPr>
        <w:t>BROKERS &amp; TEAMS</w:t>
      </w:r>
    </w:p>
    <w:p w14:paraId="36644F91" w14:textId="77777777" w:rsidR="002721E7" w:rsidRPr="00406E1B" w:rsidRDefault="002721E7" w:rsidP="002721E7">
      <w:pPr>
        <w:pStyle w:val="Style1"/>
        <w:rPr>
          <w:b/>
          <w:bCs/>
        </w:rPr>
      </w:pPr>
      <w:r w:rsidRPr="00406E1B">
        <w:rPr>
          <w:b/>
          <w:bCs/>
        </w:rPr>
        <w:t xml:space="preserve">Philip Bell Awarded </w:t>
      </w:r>
      <w:proofErr w:type="spellStart"/>
      <w:r w:rsidRPr="00406E1B">
        <w:rPr>
          <w:b/>
          <w:bCs/>
        </w:rPr>
        <w:t>Seakeeper</w:t>
      </w:r>
      <w:proofErr w:type="spellEnd"/>
      <w:r w:rsidRPr="00406E1B">
        <w:rPr>
          <w:b/>
          <w:bCs/>
        </w:rPr>
        <w:t xml:space="preserve"> Society Nextgen </w:t>
      </w:r>
      <w:proofErr w:type="spellStart"/>
      <w:r w:rsidRPr="00406E1B">
        <w:rPr>
          <w:b/>
          <w:bCs/>
        </w:rPr>
        <w:t>Sk</w:t>
      </w:r>
      <w:proofErr w:type="spellEnd"/>
      <w:r w:rsidRPr="00406E1B">
        <w:rPr>
          <w:b/>
          <w:bCs/>
        </w:rPr>
        <w:t xml:space="preserve"> Finalist</w:t>
      </w:r>
    </w:p>
    <w:p w14:paraId="414D4B26" w14:textId="77777777" w:rsidR="002721E7" w:rsidRPr="00FD04FC" w:rsidRDefault="002721E7" w:rsidP="002721E7">
      <w:pPr>
        <w:pStyle w:val="Style1"/>
      </w:pPr>
      <w:hyperlink r:id="rId17" w:history="1">
        <w:r w:rsidRPr="00FD04FC">
          <w:rPr>
            <w:color w:val="0000FF"/>
            <w:u w:val="single"/>
          </w:rPr>
          <w:t>https://www.northropandjohnson.com/navigator-news/upcoming-events/northrop-and-johnsons-philip-bell-awarded-as-a-seakeeper-society-nextgen-sk-finalist-9666</w:t>
        </w:r>
      </w:hyperlink>
    </w:p>
    <w:p w14:paraId="4D48CE51" w14:textId="77777777" w:rsidR="002721E7" w:rsidRPr="007E797D" w:rsidRDefault="002721E7" w:rsidP="002721E7">
      <w:pPr>
        <w:pStyle w:val="Style1"/>
      </w:pPr>
    </w:p>
    <w:p w14:paraId="7D1FC746" w14:textId="77777777" w:rsidR="002721E7" w:rsidRPr="00406E1B" w:rsidRDefault="002721E7" w:rsidP="002721E7">
      <w:pPr>
        <w:pStyle w:val="Style1"/>
        <w:rPr>
          <w:b/>
          <w:bCs/>
        </w:rPr>
      </w:pPr>
      <w:r w:rsidRPr="00406E1B">
        <w:rPr>
          <w:b/>
          <w:bCs/>
        </w:rPr>
        <w:t>Northrop &amp; Johnson Asia Wins "Best Asian-Based Charter Company</w:t>
      </w:r>
    </w:p>
    <w:p w14:paraId="472CBE11" w14:textId="77777777" w:rsidR="002721E7" w:rsidRPr="00FD04FC" w:rsidRDefault="002721E7" w:rsidP="002721E7">
      <w:pPr>
        <w:pStyle w:val="Style1"/>
      </w:pPr>
      <w:hyperlink r:id="rId18" w:history="1">
        <w:r w:rsidRPr="00FD04FC">
          <w:rPr>
            <w:color w:val="0000FF"/>
            <w:u w:val="single"/>
          </w:rPr>
          <w:t>https://www.northropandjohnson.com/navigator-news/charter/northrop-and-johnson-asia-wins-best-asain-based-charter-company</w:t>
        </w:r>
      </w:hyperlink>
    </w:p>
    <w:p w14:paraId="1A8472E9" w14:textId="77777777" w:rsidR="002721E7" w:rsidRDefault="002721E7" w:rsidP="002721E7">
      <w:pPr>
        <w:pStyle w:val="Style1"/>
      </w:pPr>
    </w:p>
    <w:p w14:paraId="66391B3A" w14:textId="77777777" w:rsidR="002721E7" w:rsidRPr="006A3847" w:rsidRDefault="002721E7" w:rsidP="002721E7">
      <w:pPr>
        <w:pStyle w:val="Style1"/>
        <w:rPr>
          <w:b/>
          <w:bCs/>
        </w:rPr>
      </w:pPr>
      <w:r w:rsidRPr="006A3847">
        <w:rPr>
          <w:b/>
          <w:bCs/>
        </w:rPr>
        <w:t>CEO Kevin Merrigan and New Construction Expert/Sales Broker Joe Foggia honored as ISS Design &amp; Leadership Awards judges</w:t>
      </w:r>
    </w:p>
    <w:p w14:paraId="37D65DF5" w14:textId="77777777" w:rsidR="002721E7" w:rsidRDefault="002721E7" w:rsidP="002721E7">
      <w:pPr>
        <w:pStyle w:val="Style1"/>
      </w:pPr>
      <w:hyperlink r:id="rId19" w:history="1">
        <w:r>
          <w:rPr>
            <w:rStyle w:val="Hyperlink"/>
          </w:rPr>
          <w:t>https://www.northropandjohnson.com/navigator-news/upcoming-events/nandj-sales-brokers-honored-as-judges-for-the-iss-leadership-and-design-awards</w:t>
        </w:r>
      </w:hyperlink>
    </w:p>
    <w:p w14:paraId="35DF4A55" w14:textId="77777777" w:rsidR="002721E7" w:rsidRDefault="002721E7" w:rsidP="002721E7">
      <w:pPr>
        <w:pStyle w:val="Style1"/>
      </w:pPr>
    </w:p>
    <w:p w14:paraId="52337FE9" w14:textId="77777777" w:rsidR="002721E7" w:rsidRDefault="002721E7" w:rsidP="002721E7">
      <w:pPr>
        <w:pStyle w:val="Style1"/>
        <w:rPr>
          <w:b/>
          <w:bCs/>
        </w:rPr>
      </w:pPr>
      <w:r w:rsidRPr="006A3847">
        <w:rPr>
          <w:b/>
          <w:bCs/>
        </w:rPr>
        <w:t xml:space="preserve">Cameron Bray Named Gold Coast Young Entrepreneur </w:t>
      </w:r>
      <w:r>
        <w:rPr>
          <w:b/>
          <w:bCs/>
        </w:rPr>
        <w:t>f</w:t>
      </w:r>
      <w:r w:rsidRPr="006A3847">
        <w:rPr>
          <w:b/>
          <w:bCs/>
        </w:rPr>
        <w:t>or Second Year Running</w:t>
      </w:r>
    </w:p>
    <w:p w14:paraId="1CBEF01A" w14:textId="77777777" w:rsidR="002721E7" w:rsidRDefault="002721E7" w:rsidP="002721E7">
      <w:pPr>
        <w:pStyle w:val="Style1"/>
      </w:pPr>
      <w:hyperlink r:id="rId20" w:history="1">
        <w:r>
          <w:rPr>
            <w:rStyle w:val="Hyperlink"/>
          </w:rPr>
          <w:t>https://www.northropandjohnson.com/navigator-news/upcoming-events/njs-cameron-bray-named-gold-coast-young-entrepreneur-for-second-year-running-8253</w:t>
        </w:r>
      </w:hyperlink>
    </w:p>
    <w:p w14:paraId="640DE2D8" w14:textId="77777777" w:rsidR="002721E7" w:rsidRDefault="002721E7" w:rsidP="002721E7">
      <w:pPr>
        <w:pStyle w:val="Style1"/>
        <w:rPr>
          <w:b/>
          <w:bCs/>
        </w:rPr>
      </w:pPr>
    </w:p>
    <w:p w14:paraId="03C46AAA" w14:textId="77777777" w:rsidR="002721E7" w:rsidRDefault="002721E7" w:rsidP="002721E7">
      <w:pPr>
        <w:pStyle w:val="Style1"/>
        <w:rPr>
          <w:b/>
          <w:bCs/>
        </w:rPr>
      </w:pPr>
      <w:r w:rsidRPr="006A3847">
        <w:rPr>
          <w:b/>
          <w:bCs/>
        </w:rPr>
        <w:t xml:space="preserve">Kevin Merrigan Named IYBA Sales Broker </w:t>
      </w:r>
      <w:r>
        <w:rPr>
          <w:b/>
          <w:bCs/>
        </w:rPr>
        <w:t>of</w:t>
      </w:r>
      <w:r w:rsidRPr="006A3847">
        <w:rPr>
          <w:b/>
          <w:bCs/>
        </w:rPr>
        <w:t xml:space="preserve"> The Year</w:t>
      </w:r>
    </w:p>
    <w:p w14:paraId="213CA858" w14:textId="77777777" w:rsidR="002721E7" w:rsidRDefault="002721E7" w:rsidP="002721E7">
      <w:pPr>
        <w:pStyle w:val="Style1"/>
      </w:pPr>
      <w:hyperlink r:id="rId21" w:history="1">
        <w:r>
          <w:rPr>
            <w:rStyle w:val="Hyperlink"/>
          </w:rPr>
          <w:t>https://www.northropandjohnson.com/navigator-news/company-news/northrops-kevin-merrigan-named-fyba-sales-broker-of-the-year-7108</w:t>
        </w:r>
      </w:hyperlink>
    </w:p>
    <w:p w14:paraId="2F12EE5E" w14:textId="77777777" w:rsidR="002721E7" w:rsidRDefault="002721E7" w:rsidP="002721E7">
      <w:pPr>
        <w:pStyle w:val="Style1"/>
        <w:rPr>
          <w:b/>
          <w:bCs/>
        </w:rPr>
      </w:pPr>
    </w:p>
    <w:p w14:paraId="044F610C" w14:textId="77777777" w:rsidR="002721E7" w:rsidRDefault="002721E7" w:rsidP="002721E7">
      <w:pPr>
        <w:pStyle w:val="Style1"/>
        <w:rPr>
          <w:b/>
          <w:bCs/>
        </w:rPr>
      </w:pPr>
      <w:r w:rsidRPr="006A3847">
        <w:rPr>
          <w:b/>
          <w:bCs/>
        </w:rPr>
        <w:t>Cameron Bray Wins 2016 Gold Coast Young Entrepreneur Tourism Award</w:t>
      </w:r>
    </w:p>
    <w:p w14:paraId="744AB51D" w14:textId="77777777" w:rsidR="002721E7" w:rsidRDefault="002721E7" w:rsidP="002721E7">
      <w:pPr>
        <w:pStyle w:val="Style1"/>
      </w:pPr>
      <w:hyperlink r:id="rId22" w:history="1">
        <w:r>
          <w:rPr>
            <w:rStyle w:val="Hyperlink"/>
          </w:rPr>
          <w:t>https://www.northropandjohnson.com/navigator-news/company-news/northrops-cameron-bray-wins-2016-gold-coast-young-entrepreneur-tourism-award-6917</w:t>
        </w:r>
      </w:hyperlink>
    </w:p>
    <w:p w14:paraId="71131CBB" w14:textId="77777777" w:rsidR="002721E7" w:rsidRDefault="002721E7" w:rsidP="002721E7">
      <w:pPr>
        <w:pStyle w:val="Style1"/>
        <w:rPr>
          <w:b/>
          <w:bCs/>
        </w:rPr>
      </w:pPr>
    </w:p>
    <w:p w14:paraId="0542343D" w14:textId="77777777" w:rsidR="002721E7" w:rsidRDefault="002721E7" w:rsidP="002721E7">
      <w:pPr>
        <w:pStyle w:val="Style1"/>
        <w:rPr>
          <w:b/>
          <w:bCs/>
        </w:rPr>
      </w:pPr>
      <w:proofErr w:type="spellStart"/>
      <w:r w:rsidRPr="006A3847">
        <w:rPr>
          <w:b/>
          <w:bCs/>
        </w:rPr>
        <w:t>Crom</w:t>
      </w:r>
      <w:proofErr w:type="spellEnd"/>
      <w:r w:rsidRPr="006A3847">
        <w:rPr>
          <w:b/>
          <w:bCs/>
        </w:rPr>
        <w:t xml:space="preserve"> Littlejohn Named FYBA Sales Broker </w:t>
      </w:r>
      <w:r>
        <w:rPr>
          <w:b/>
          <w:bCs/>
        </w:rPr>
        <w:t>o</w:t>
      </w:r>
      <w:r w:rsidRPr="006A3847">
        <w:rPr>
          <w:b/>
          <w:bCs/>
        </w:rPr>
        <w:t>f The Year</w:t>
      </w:r>
    </w:p>
    <w:p w14:paraId="57DAB6D7" w14:textId="5EEF2359" w:rsidR="002721E7" w:rsidRDefault="002721E7" w:rsidP="002721E7">
      <w:pPr>
        <w:pStyle w:val="Style1"/>
        <w:rPr>
          <w:rStyle w:val="Hyperlink"/>
        </w:rPr>
      </w:pPr>
      <w:hyperlink r:id="rId23" w:history="1">
        <w:r>
          <w:rPr>
            <w:rStyle w:val="Hyperlink"/>
          </w:rPr>
          <w:t>https://www.northropandjohnson.com/navigator-news/brokerage-new-build/northrops-crom-littlejohn-named-fyba-sales-broker-of-the-year-5621</w:t>
        </w:r>
      </w:hyperlink>
    </w:p>
    <w:p w14:paraId="172BFFFA" w14:textId="0E07E0DB" w:rsidR="002721E7" w:rsidRDefault="002721E7" w:rsidP="002721E7">
      <w:pPr>
        <w:pStyle w:val="Style1"/>
        <w:rPr>
          <w:rStyle w:val="Hyperlink"/>
        </w:rPr>
      </w:pPr>
    </w:p>
    <w:p w14:paraId="5F49EC87" w14:textId="77777777" w:rsidR="002721E7" w:rsidRDefault="002721E7" w:rsidP="002721E7">
      <w:pPr>
        <w:pStyle w:val="Style1"/>
      </w:pPr>
    </w:p>
    <w:p w14:paraId="7CA53629" w14:textId="77777777" w:rsidR="002721E7" w:rsidRDefault="002721E7" w:rsidP="002721E7">
      <w:pPr>
        <w:pStyle w:val="Style1"/>
        <w:rPr>
          <w:b/>
          <w:bCs/>
        </w:rPr>
      </w:pPr>
      <w:bookmarkStart w:id="0" w:name="_GoBack"/>
      <w:bookmarkEnd w:id="0"/>
    </w:p>
    <w:p w14:paraId="691BBDDA" w14:textId="77777777" w:rsidR="002721E7" w:rsidRDefault="002721E7" w:rsidP="002721E7">
      <w:pPr>
        <w:pStyle w:val="Style1"/>
        <w:rPr>
          <w:b/>
          <w:bCs/>
        </w:rPr>
      </w:pPr>
      <w:r>
        <w:rPr>
          <w:b/>
          <w:bCs/>
        </w:rPr>
        <w:t xml:space="preserve">Northrop &amp; Johnson </w:t>
      </w:r>
      <w:r w:rsidRPr="004B1055">
        <w:rPr>
          <w:b/>
          <w:bCs/>
        </w:rPr>
        <w:t>Named Best Asia-Based Charter Company Second Year Running</w:t>
      </w:r>
    </w:p>
    <w:p w14:paraId="684F30E1" w14:textId="77777777" w:rsidR="002721E7" w:rsidRDefault="002721E7" w:rsidP="002721E7">
      <w:pPr>
        <w:pStyle w:val="Style1"/>
      </w:pPr>
      <w:hyperlink r:id="rId24" w:history="1">
        <w:r>
          <w:rPr>
            <w:rStyle w:val="Hyperlink"/>
          </w:rPr>
          <w:t>https://www.northropandjohnson.com/navigator-news/charter/northrop-and-johnson-named-best-asia-based-charter-company-second-year-running-6023</w:t>
        </w:r>
      </w:hyperlink>
    </w:p>
    <w:p w14:paraId="41131C07" w14:textId="77777777" w:rsidR="002721E7" w:rsidRDefault="002721E7" w:rsidP="002721E7">
      <w:pPr>
        <w:pStyle w:val="Style1"/>
        <w:rPr>
          <w:b/>
          <w:bCs/>
        </w:rPr>
      </w:pPr>
    </w:p>
    <w:p w14:paraId="15270ECA" w14:textId="77777777" w:rsidR="002721E7" w:rsidRDefault="002721E7" w:rsidP="002721E7">
      <w:pPr>
        <w:pStyle w:val="Style1"/>
        <w:rPr>
          <w:b/>
          <w:bCs/>
        </w:rPr>
      </w:pPr>
      <w:r>
        <w:rPr>
          <w:b/>
          <w:bCs/>
        </w:rPr>
        <w:t xml:space="preserve">Northrop &amp; Johnson </w:t>
      </w:r>
      <w:r w:rsidRPr="004B1055">
        <w:rPr>
          <w:b/>
          <w:bCs/>
        </w:rPr>
        <w:t>Wins Best Asia-Based Charter Company</w:t>
      </w:r>
    </w:p>
    <w:p w14:paraId="166F117C" w14:textId="77777777" w:rsidR="002721E7" w:rsidRDefault="002721E7" w:rsidP="002721E7">
      <w:pPr>
        <w:pStyle w:val="Style1"/>
      </w:pPr>
      <w:hyperlink r:id="rId25" w:history="1">
        <w:r>
          <w:rPr>
            <w:rStyle w:val="Hyperlink"/>
          </w:rPr>
          <w:t>https://www.northropandjohnson.com/navigator-news/company-news/northrop-and-johnson-wins-best-asia-based-charter-company-4423</w:t>
        </w:r>
      </w:hyperlink>
    </w:p>
    <w:p w14:paraId="3DFE7B11" w14:textId="77777777" w:rsidR="002721E7" w:rsidRPr="006A3847" w:rsidRDefault="002721E7" w:rsidP="002721E7">
      <w:pPr>
        <w:pStyle w:val="Style1"/>
        <w:rPr>
          <w:b/>
          <w:bCs/>
        </w:rPr>
      </w:pPr>
    </w:p>
    <w:p w14:paraId="6547BFE6" w14:textId="0B20B446" w:rsidR="00F155C1" w:rsidRPr="00322F65" w:rsidRDefault="00F155C1" w:rsidP="00F567E3">
      <w:pPr>
        <w:rPr>
          <w:rFonts w:asciiTheme="majorHAnsi" w:hAnsiTheme="majorHAnsi" w:cstheme="majorHAnsi"/>
        </w:rPr>
      </w:pPr>
    </w:p>
    <w:sectPr w:rsidR="00F155C1" w:rsidRPr="00322F65" w:rsidSect="008105D7">
      <w:headerReference w:type="default" r:id="rId26"/>
      <w:footerReference w:type="default" r:id="rId27"/>
      <w:pgSz w:w="12240" w:h="15840"/>
      <w:pgMar w:top="1440" w:right="720" w:bottom="1440" w:left="720" w:header="720" w:footer="5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253C8" w14:textId="77777777" w:rsidR="00232C5E" w:rsidRDefault="00232C5E" w:rsidP="00E86801">
      <w:r>
        <w:separator/>
      </w:r>
    </w:p>
  </w:endnote>
  <w:endnote w:type="continuationSeparator" w:id="0">
    <w:p w14:paraId="651AA1A2" w14:textId="77777777" w:rsidR="00232C5E" w:rsidRDefault="00232C5E" w:rsidP="00E8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Yanone Kaffeesatz Light">
    <w:altName w:val="Calibri"/>
    <w:panose1 w:val="020B0604020202020204"/>
    <w:charset w:val="00"/>
    <w:family w:val="auto"/>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1711"/>
      <w:gridCol w:w="1762"/>
      <w:gridCol w:w="1757"/>
      <w:gridCol w:w="1737"/>
      <w:gridCol w:w="2099"/>
    </w:tblGrid>
    <w:tr w:rsidR="008105D7" w14:paraId="23363F38" w14:textId="77777777" w:rsidTr="001A62D0">
      <w:tc>
        <w:tcPr>
          <w:tcW w:w="1836" w:type="dxa"/>
        </w:tcPr>
        <w:p w14:paraId="1AE62045" w14:textId="77777777" w:rsidR="008105D7" w:rsidRPr="008105D7" w:rsidRDefault="008105D7" w:rsidP="001A62D0">
          <w:pPr>
            <w:pStyle w:val="Footer"/>
            <w:tabs>
              <w:tab w:val="clear" w:pos="8640"/>
              <w:tab w:val="right" w:pos="9360"/>
            </w:tabs>
            <w:rPr>
              <w:rFonts w:ascii="Yanone Kaffeesatz Light" w:hAnsi="Yanone Kaffeesatz Light"/>
              <w:color w:val="696E77"/>
              <w:sz w:val="18"/>
              <w:szCs w:val="18"/>
            </w:rPr>
          </w:pPr>
          <w:r w:rsidRPr="008105D7">
            <w:rPr>
              <w:rFonts w:ascii="Yanone Kaffeesatz Light" w:hAnsi="Yanone Kaffeesatz Light"/>
              <w:color w:val="696E77"/>
              <w:sz w:val="18"/>
              <w:szCs w:val="18"/>
            </w:rPr>
            <w:t>Brokerage</w:t>
          </w:r>
        </w:p>
      </w:tc>
      <w:tc>
        <w:tcPr>
          <w:tcW w:w="1836" w:type="dxa"/>
        </w:tcPr>
        <w:p w14:paraId="0970C226" w14:textId="77777777" w:rsidR="008105D7" w:rsidRPr="008105D7" w:rsidRDefault="008105D7" w:rsidP="001A62D0">
          <w:pPr>
            <w:pStyle w:val="Footer"/>
            <w:tabs>
              <w:tab w:val="clear" w:pos="8640"/>
              <w:tab w:val="right" w:pos="9360"/>
            </w:tabs>
            <w:rPr>
              <w:rFonts w:ascii="Yanone Kaffeesatz Light" w:hAnsi="Yanone Kaffeesatz Light"/>
              <w:color w:val="696E77"/>
              <w:sz w:val="18"/>
              <w:szCs w:val="18"/>
            </w:rPr>
          </w:pPr>
          <w:r w:rsidRPr="008105D7">
            <w:rPr>
              <w:rFonts w:ascii="Yanone Kaffeesatz Light" w:hAnsi="Yanone Kaffeesatz Light"/>
              <w:color w:val="696E77"/>
              <w:sz w:val="18"/>
              <w:szCs w:val="18"/>
            </w:rPr>
            <w:t>Charter</w:t>
          </w:r>
        </w:p>
      </w:tc>
      <w:tc>
        <w:tcPr>
          <w:tcW w:w="1836" w:type="dxa"/>
        </w:tcPr>
        <w:p w14:paraId="45D4DF6E" w14:textId="77777777" w:rsidR="008105D7" w:rsidRPr="008105D7" w:rsidRDefault="008105D7" w:rsidP="001A62D0">
          <w:pPr>
            <w:pStyle w:val="Footer"/>
            <w:tabs>
              <w:tab w:val="clear" w:pos="8640"/>
              <w:tab w:val="right" w:pos="9360"/>
            </w:tabs>
            <w:rPr>
              <w:rFonts w:ascii="Yanone Kaffeesatz Light" w:hAnsi="Yanone Kaffeesatz Light"/>
              <w:color w:val="696E77"/>
              <w:sz w:val="18"/>
              <w:szCs w:val="18"/>
            </w:rPr>
          </w:pPr>
          <w:r w:rsidRPr="008105D7">
            <w:rPr>
              <w:rFonts w:ascii="Yanone Kaffeesatz Light" w:hAnsi="Yanone Kaffeesatz Light"/>
              <w:color w:val="696E77"/>
              <w:sz w:val="18"/>
              <w:szCs w:val="18"/>
            </w:rPr>
            <w:t>Management</w:t>
          </w:r>
        </w:p>
      </w:tc>
      <w:tc>
        <w:tcPr>
          <w:tcW w:w="1836" w:type="dxa"/>
        </w:tcPr>
        <w:p w14:paraId="128C5E93" w14:textId="77777777" w:rsidR="008105D7" w:rsidRPr="008105D7" w:rsidRDefault="008105D7" w:rsidP="001A62D0">
          <w:pPr>
            <w:pStyle w:val="Footer"/>
            <w:tabs>
              <w:tab w:val="clear" w:pos="8640"/>
              <w:tab w:val="right" w:pos="9360"/>
            </w:tabs>
            <w:rPr>
              <w:rFonts w:ascii="Yanone Kaffeesatz Light" w:hAnsi="Yanone Kaffeesatz Light"/>
              <w:color w:val="696E77"/>
              <w:sz w:val="18"/>
              <w:szCs w:val="18"/>
            </w:rPr>
          </w:pPr>
          <w:r w:rsidRPr="008105D7">
            <w:rPr>
              <w:rFonts w:ascii="Yanone Kaffeesatz Light" w:hAnsi="Yanone Kaffeesatz Light"/>
              <w:color w:val="696E77"/>
              <w:sz w:val="18"/>
              <w:szCs w:val="18"/>
            </w:rPr>
            <w:t>New Construction</w:t>
          </w:r>
        </w:p>
      </w:tc>
      <w:tc>
        <w:tcPr>
          <w:tcW w:w="1836" w:type="dxa"/>
        </w:tcPr>
        <w:p w14:paraId="2E14D830" w14:textId="77777777" w:rsidR="008105D7" w:rsidRPr="008105D7" w:rsidRDefault="008105D7" w:rsidP="001A62D0">
          <w:pPr>
            <w:pStyle w:val="Footer"/>
            <w:tabs>
              <w:tab w:val="clear" w:pos="8640"/>
              <w:tab w:val="right" w:pos="9360"/>
            </w:tabs>
            <w:rPr>
              <w:rFonts w:ascii="Yanone Kaffeesatz Light" w:hAnsi="Yanone Kaffeesatz Light"/>
              <w:color w:val="696E77"/>
              <w:sz w:val="18"/>
              <w:szCs w:val="18"/>
            </w:rPr>
          </w:pPr>
          <w:r w:rsidRPr="008105D7">
            <w:rPr>
              <w:rFonts w:ascii="Yanone Kaffeesatz Light" w:hAnsi="Yanone Kaffeesatz Light"/>
              <w:color w:val="696E77"/>
              <w:sz w:val="18"/>
              <w:szCs w:val="18"/>
            </w:rPr>
            <w:t>Crew Placement</w:t>
          </w:r>
        </w:p>
      </w:tc>
      <w:tc>
        <w:tcPr>
          <w:tcW w:w="1836" w:type="dxa"/>
        </w:tcPr>
        <w:p w14:paraId="70B67869" w14:textId="77777777" w:rsidR="008105D7" w:rsidRDefault="008105D7" w:rsidP="008105D7">
          <w:pPr>
            <w:pStyle w:val="Footer"/>
            <w:tabs>
              <w:tab w:val="clear" w:pos="8640"/>
              <w:tab w:val="right" w:pos="9360"/>
            </w:tabs>
            <w:jc w:val="right"/>
            <w:rPr>
              <w:rFonts w:ascii="Yanone Kaffeesatz Light" w:hAnsi="Yanone Kaffeesatz Light"/>
              <w:color w:val="F79646" w:themeColor="accent6"/>
              <w:sz w:val="18"/>
              <w:szCs w:val="18"/>
            </w:rPr>
          </w:pPr>
          <w:r>
            <w:rPr>
              <w:rFonts w:ascii="Yanone Kaffeesatz Light" w:hAnsi="Yanone Kaffeesatz Light"/>
              <w:color w:val="F79646" w:themeColor="accent6"/>
              <w:sz w:val="18"/>
              <w:szCs w:val="18"/>
            </w:rPr>
            <w:t>northropandjohnson.com</w:t>
          </w:r>
        </w:p>
      </w:tc>
    </w:tr>
  </w:tbl>
  <w:p w14:paraId="7324108C" w14:textId="77777777" w:rsidR="008105D7" w:rsidRPr="008105D7" w:rsidRDefault="008105D7" w:rsidP="008105D7">
    <w:pPr>
      <w:pStyle w:val="Footer"/>
      <w:tabs>
        <w:tab w:val="clear" w:pos="8640"/>
        <w:tab w:val="right" w:pos="9360"/>
      </w:tabs>
      <w:jc w:val="right"/>
      <w:rPr>
        <w:rFonts w:ascii="Yanone Kaffeesatz Light" w:hAnsi="Yanone Kaffeesatz Light"/>
        <w:color w:val="F79646" w:themeColor="accent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04509" w14:textId="77777777" w:rsidR="00232C5E" w:rsidRDefault="00232C5E" w:rsidP="00E86801">
      <w:r>
        <w:separator/>
      </w:r>
    </w:p>
  </w:footnote>
  <w:footnote w:type="continuationSeparator" w:id="0">
    <w:p w14:paraId="3B935FBC" w14:textId="77777777" w:rsidR="00232C5E" w:rsidRDefault="00232C5E" w:rsidP="00E86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ED6D" w14:textId="4B52BEC7" w:rsidR="008105D7" w:rsidRPr="008105D7" w:rsidRDefault="008105D7" w:rsidP="008105D7">
    <w:pPr>
      <w:pStyle w:val="Header"/>
      <w:rPr>
        <w:rFonts w:ascii="Yanone Kaffeesatz Light" w:hAnsi="Yanone Kaffeesatz Light"/>
        <w:noProof/>
        <w:color w:val="696E77"/>
        <w:sz w:val="20"/>
        <w:szCs w:val="20"/>
      </w:rPr>
    </w:pPr>
    <w:r w:rsidRPr="008105D7">
      <w:rPr>
        <w:rFonts w:ascii="Yanone Kaffeesatz Light" w:hAnsi="Yanone Kaffeesatz Light"/>
        <w:noProof/>
        <w:color w:val="696E77"/>
        <w:sz w:val="20"/>
        <w:szCs w:val="20"/>
      </w:rPr>
      <w:t>Northrop &amp; Johnson</w:t>
    </w:r>
  </w:p>
  <w:p w14:paraId="423E7997" w14:textId="5B75EC56" w:rsidR="008105D7" w:rsidRPr="008105D7" w:rsidRDefault="00454D1A" w:rsidP="008105D7">
    <w:pPr>
      <w:pStyle w:val="Header"/>
      <w:rPr>
        <w:rFonts w:ascii="Yanone Kaffeesatz Light" w:hAnsi="Yanone Kaffeesatz Light"/>
        <w:noProof/>
        <w:color w:val="696E77"/>
        <w:sz w:val="20"/>
        <w:szCs w:val="20"/>
      </w:rPr>
    </w:pPr>
    <w:r>
      <w:rPr>
        <w:rFonts w:ascii="Yanone Kaffeesatz Light" w:hAnsi="Yanone Kaffeesatz Light"/>
        <w:noProof/>
        <w:color w:val="696E77"/>
        <w:sz w:val="20"/>
        <w:szCs w:val="20"/>
      </w:rPr>
      <w:t>2015 SW 20</w:t>
    </w:r>
    <w:r w:rsidRPr="00454D1A">
      <w:rPr>
        <w:rFonts w:ascii="Yanone Kaffeesatz Light" w:hAnsi="Yanone Kaffeesatz Light"/>
        <w:noProof/>
        <w:color w:val="696E77"/>
        <w:sz w:val="20"/>
        <w:szCs w:val="20"/>
        <w:vertAlign w:val="superscript"/>
      </w:rPr>
      <w:t>th</w:t>
    </w:r>
    <w:r>
      <w:rPr>
        <w:rFonts w:ascii="Yanone Kaffeesatz Light" w:hAnsi="Yanone Kaffeesatz Light"/>
        <w:noProof/>
        <w:color w:val="696E77"/>
        <w:sz w:val="20"/>
        <w:szCs w:val="20"/>
      </w:rPr>
      <w:t xml:space="preserve"> Street, Suite 200</w:t>
    </w:r>
    <w:r w:rsidR="008105D7" w:rsidRPr="008105D7">
      <w:rPr>
        <w:rFonts w:ascii="Yanone Kaffeesatz Light" w:hAnsi="Yanone Kaffeesatz Light"/>
        <w:noProof/>
        <w:color w:val="696E77"/>
        <w:sz w:val="20"/>
        <w:szCs w:val="20"/>
      </w:rPr>
      <w:t xml:space="preserve"> </w:t>
    </w:r>
    <w:r w:rsidR="008105D7" w:rsidRPr="008105D7">
      <w:rPr>
        <w:rFonts w:ascii="Yanone Kaffeesatz Light" w:hAnsi="Yanone Kaffeesatz Light"/>
        <w:noProof/>
        <w:color w:val="F47920"/>
        <w:sz w:val="20"/>
        <w:szCs w:val="20"/>
      </w:rPr>
      <w:t>::</w:t>
    </w:r>
    <w:r w:rsidR="008105D7" w:rsidRPr="008105D7">
      <w:rPr>
        <w:rFonts w:ascii="Yanone Kaffeesatz Light" w:hAnsi="Yanone Kaffeesatz Light"/>
        <w:noProof/>
        <w:color w:val="696E77"/>
        <w:sz w:val="20"/>
        <w:szCs w:val="20"/>
      </w:rPr>
      <w:t xml:space="preserve"> </w:t>
    </w:r>
    <w:r w:rsidR="003C0D3A">
      <w:rPr>
        <w:rFonts w:ascii="Yanone Kaffeesatz Light" w:hAnsi="Yanone Kaffeesatz Light"/>
        <w:noProof/>
        <w:color w:val="696E77"/>
        <w:sz w:val="20"/>
        <w:szCs w:val="20"/>
      </w:rPr>
      <w:t>Fort Lauderdale</w:t>
    </w:r>
    <w:r w:rsidR="008105D7" w:rsidRPr="008105D7">
      <w:rPr>
        <w:rFonts w:ascii="Yanone Kaffeesatz Light" w:hAnsi="Yanone Kaffeesatz Light"/>
        <w:noProof/>
        <w:color w:val="696E77"/>
        <w:sz w:val="20"/>
        <w:szCs w:val="20"/>
      </w:rPr>
      <w:t xml:space="preserve">, </w:t>
    </w:r>
    <w:r w:rsidR="003C0D3A">
      <w:rPr>
        <w:rFonts w:ascii="Yanone Kaffeesatz Light" w:hAnsi="Yanone Kaffeesatz Light"/>
        <w:noProof/>
        <w:color w:val="696E77"/>
        <w:sz w:val="20"/>
        <w:szCs w:val="20"/>
      </w:rPr>
      <w:t>FL</w:t>
    </w:r>
    <w:r w:rsidR="008105D7" w:rsidRPr="008105D7">
      <w:rPr>
        <w:rFonts w:ascii="Yanone Kaffeesatz Light" w:hAnsi="Yanone Kaffeesatz Light"/>
        <w:noProof/>
        <w:color w:val="696E77"/>
        <w:sz w:val="20"/>
        <w:szCs w:val="20"/>
      </w:rPr>
      <w:t xml:space="preserve"> </w:t>
    </w:r>
    <w:r w:rsidR="003C0D3A">
      <w:rPr>
        <w:rFonts w:ascii="Yanone Kaffeesatz Light" w:hAnsi="Yanone Kaffeesatz Light"/>
        <w:noProof/>
        <w:color w:val="696E77"/>
        <w:sz w:val="20"/>
        <w:szCs w:val="20"/>
      </w:rPr>
      <w:t>3331</w:t>
    </w:r>
    <w:r>
      <w:rPr>
        <w:rFonts w:ascii="Yanone Kaffeesatz Light" w:hAnsi="Yanone Kaffeesatz Light"/>
        <w:noProof/>
        <w:color w:val="696E77"/>
        <w:sz w:val="20"/>
        <w:szCs w:val="20"/>
      </w:rPr>
      <w:t>5</w:t>
    </w:r>
  </w:p>
  <w:p w14:paraId="71CB6D98" w14:textId="77777777" w:rsidR="008105D7" w:rsidRPr="008105D7" w:rsidRDefault="008105D7" w:rsidP="008105D7">
    <w:pPr>
      <w:pStyle w:val="Header"/>
      <w:rPr>
        <w:rFonts w:ascii="Yanone Kaffeesatz Light" w:hAnsi="Yanone Kaffeesatz Light"/>
        <w:noProof/>
        <w:color w:val="696E77"/>
        <w:sz w:val="20"/>
        <w:szCs w:val="20"/>
      </w:rPr>
    </w:pPr>
    <w:r w:rsidRPr="008105D7">
      <w:rPr>
        <w:rFonts w:ascii="Yanone Kaffeesatz Light" w:hAnsi="Yanone Kaffeesatz Light"/>
        <w:noProof/>
        <w:color w:val="696E77"/>
        <w:sz w:val="20"/>
        <w:szCs w:val="20"/>
      </w:rPr>
      <w:t>United States</w:t>
    </w:r>
  </w:p>
  <w:p w14:paraId="243854F6" w14:textId="77777777" w:rsidR="008105D7" w:rsidRPr="008105D7" w:rsidRDefault="008105D7" w:rsidP="008105D7">
    <w:pPr>
      <w:pStyle w:val="Header"/>
      <w:rPr>
        <w:rFonts w:ascii="Yanone Kaffeesatz Light" w:hAnsi="Yanone Kaffeesatz Light"/>
        <w:noProof/>
        <w:color w:val="696E77"/>
        <w:sz w:val="20"/>
        <w:szCs w:val="20"/>
      </w:rPr>
    </w:pPr>
  </w:p>
  <w:p w14:paraId="202014D8" w14:textId="6C0F6A56" w:rsidR="008105D7" w:rsidRPr="008105D7" w:rsidRDefault="008105D7" w:rsidP="008105D7">
    <w:pPr>
      <w:pStyle w:val="Header"/>
      <w:rPr>
        <w:rFonts w:ascii="Yanone Kaffeesatz Light" w:hAnsi="Yanone Kaffeesatz Light"/>
        <w:noProof/>
        <w:color w:val="696E77"/>
        <w:sz w:val="20"/>
        <w:szCs w:val="20"/>
      </w:rPr>
    </w:pPr>
    <w:r w:rsidRPr="008105D7">
      <w:rPr>
        <w:rFonts w:ascii="Yanone Kaffeesatz Light" w:hAnsi="Yanone Kaffeesatz Light"/>
        <w:noProof/>
        <w:color w:val="696E77"/>
        <w:sz w:val="20"/>
        <w:szCs w:val="20"/>
      </w:rPr>
      <w:t>+1.</w:t>
    </w:r>
    <w:r w:rsidR="003C0D3A">
      <w:rPr>
        <w:rFonts w:ascii="Yanone Kaffeesatz Light" w:hAnsi="Yanone Kaffeesatz Light"/>
        <w:noProof/>
        <w:color w:val="696E77"/>
        <w:sz w:val="20"/>
        <w:szCs w:val="20"/>
      </w:rPr>
      <w:t>954</w:t>
    </w:r>
    <w:r w:rsidRPr="008105D7">
      <w:rPr>
        <w:rFonts w:ascii="Yanone Kaffeesatz Light" w:hAnsi="Yanone Kaffeesatz Light"/>
        <w:noProof/>
        <w:color w:val="696E77"/>
        <w:sz w:val="20"/>
        <w:szCs w:val="20"/>
      </w:rPr>
      <w:t>.</w:t>
    </w:r>
    <w:r w:rsidR="003C0D3A">
      <w:rPr>
        <w:rFonts w:ascii="Yanone Kaffeesatz Light" w:hAnsi="Yanone Kaffeesatz Light"/>
        <w:noProof/>
        <w:color w:val="696E77"/>
        <w:sz w:val="20"/>
        <w:szCs w:val="20"/>
      </w:rPr>
      <w:t>522</w:t>
    </w:r>
    <w:r w:rsidRPr="008105D7">
      <w:rPr>
        <w:rFonts w:ascii="Yanone Kaffeesatz Light" w:hAnsi="Yanone Kaffeesatz Light"/>
        <w:noProof/>
        <w:color w:val="696E77"/>
        <w:sz w:val="20"/>
        <w:szCs w:val="20"/>
      </w:rPr>
      <w:t>.</w:t>
    </w:r>
    <w:r w:rsidR="003C0D3A">
      <w:rPr>
        <w:rFonts w:ascii="Yanone Kaffeesatz Light" w:hAnsi="Yanone Kaffeesatz Light"/>
        <w:noProof/>
        <w:color w:val="696E77"/>
        <w:sz w:val="20"/>
        <w:szCs w:val="20"/>
      </w:rPr>
      <w:t>3344</w:t>
    </w:r>
    <w:r w:rsidRPr="008105D7">
      <w:rPr>
        <w:rFonts w:ascii="Yanone Kaffeesatz Light" w:hAnsi="Yanone Kaffeesatz Light"/>
        <w:noProof/>
        <w:color w:val="696E77"/>
        <w:sz w:val="20"/>
        <w:szCs w:val="20"/>
      </w:rPr>
      <w:t xml:space="preserve"> Main</w:t>
    </w:r>
  </w:p>
  <w:p w14:paraId="09CC7425" w14:textId="1A9584E1" w:rsidR="008105D7" w:rsidRDefault="008105D7" w:rsidP="008105D7">
    <w:pPr>
      <w:pStyle w:val="Header"/>
      <w:rPr>
        <w:rFonts w:ascii="Yanone Kaffeesatz Light" w:hAnsi="Yanone Kaffeesatz Light"/>
        <w:noProof/>
        <w:color w:val="696E77"/>
        <w:sz w:val="20"/>
        <w:szCs w:val="20"/>
      </w:rPr>
    </w:pPr>
    <w:r w:rsidRPr="008105D7">
      <w:rPr>
        <w:rFonts w:ascii="Yanone Kaffeesatz Light" w:hAnsi="Yanone Kaffeesatz Light"/>
        <w:noProof/>
        <w:color w:val="696E77"/>
        <w:sz w:val="20"/>
        <w:szCs w:val="20"/>
      </w:rPr>
      <w:t>+1.</w:t>
    </w:r>
    <w:r w:rsidR="003C0D3A">
      <w:rPr>
        <w:rFonts w:ascii="Yanone Kaffeesatz Light" w:hAnsi="Yanone Kaffeesatz Light"/>
        <w:noProof/>
        <w:color w:val="696E77"/>
        <w:sz w:val="20"/>
        <w:szCs w:val="20"/>
      </w:rPr>
      <w:t>954</w:t>
    </w:r>
    <w:r w:rsidRPr="008105D7">
      <w:rPr>
        <w:rFonts w:ascii="Yanone Kaffeesatz Light" w:hAnsi="Yanone Kaffeesatz Light"/>
        <w:noProof/>
        <w:color w:val="696E77"/>
        <w:sz w:val="20"/>
        <w:szCs w:val="20"/>
      </w:rPr>
      <w:t>.</w:t>
    </w:r>
    <w:r w:rsidR="003C0D3A">
      <w:rPr>
        <w:rFonts w:ascii="Yanone Kaffeesatz Light" w:hAnsi="Yanone Kaffeesatz Light"/>
        <w:noProof/>
        <w:color w:val="696E77"/>
        <w:sz w:val="20"/>
        <w:szCs w:val="20"/>
      </w:rPr>
      <w:t>522</w:t>
    </w:r>
    <w:r w:rsidRPr="008105D7">
      <w:rPr>
        <w:rFonts w:ascii="Yanone Kaffeesatz Light" w:hAnsi="Yanone Kaffeesatz Light"/>
        <w:noProof/>
        <w:color w:val="696E77"/>
        <w:sz w:val="20"/>
        <w:szCs w:val="20"/>
      </w:rPr>
      <w:t>.</w:t>
    </w:r>
    <w:r w:rsidR="003C0D3A">
      <w:rPr>
        <w:rFonts w:ascii="Yanone Kaffeesatz Light" w:hAnsi="Yanone Kaffeesatz Light"/>
        <w:noProof/>
        <w:color w:val="696E77"/>
        <w:sz w:val="20"/>
        <w:szCs w:val="20"/>
      </w:rPr>
      <w:t>9500</w:t>
    </w:r>
    <w:r w:rsidRPr="008105D7">
      <w:rPr>
        <w:rFonts w:ascii="Yanone Kaffeesatz Light" w:hAnsi="Yanone Kaffeesatz Light"/>
        <w:noProof/>
        <w:color w:val="696E77"/>
        <w:sz w:val="20"/>
        <w:szCs w:val="20"/>
      </w:rPr>
      <w:t xml:space="preserve"> Fax</w:t>
    </w:r>
    <w:r w:rsidR="00462A4C">
      <w:rPr>
        <w:rFonts w:ascii="Yanone Kaffeesatz Light" w:hAnsi="Yanone Kaffeesatz Light"/>
        <w:noProof/>
        <w:color w:val="696E77"/>
        <w:sz w:val="20"/>
        <w:szCs w:val="20"/>
      </w:rPr>
      <w:br/>
    </w:r>
  </w:p>
  <w:p w14:paraId="551E63D1" w14:textId="751763C8" w:rsidR="008105D7" w:rsidRPr="00462A4C" w:rsidRDefault="00462A4C" w:rsidP="00462A4C">
    <w:pPr>
      <w:pStyle w:val="Header"/>
      <w:rPr>
        <w:rFonts w:ascii="Yanone Kaffeesatz Light" w:hAnsi="Yanone Kaffeesatz Light"/>
        <w:color w:val="696E77"/>
        <w:sz w:val="20"/>
        <w:szCs w:val="20"/>
      </w:rPr>
    </w:pPr>
    <w:r>
      <w:rPr>
        <w:rFonts w:ascii="Yanone Kaffeesatz Light" w:hAnsi="Yanone Kaffeesatz Light"/>
        <w:noProof/>
        <w:color w:val="696E77"/>
        <w:sz w:val="20"/>
        <w:szCs w:val="20"/>
      </w:rPr>
      <w:t>PR@NorthropandJohnson.com</w:t>
    </w:r>
  </w:p>
  <w:p w14:paraId="09E83B0C" w14:textId="77777777" w:rsidR="008105D7" w:rsidRDefault="008105D7" w:rsidP="008105D7">
    <w:pPr>
      <w:pStyle w:val="Header"/>
      <w:ind w:left="720"/>
      <w:jc w:val="right"/>
    </w:pPr>
    <w:r>
      <w:rPr>
        <w:noProof/>
      </w:rPr>
      <w:drawing>
        <wp:inline distT="0" distB="0" distL="0" distR="0" wp14:anchorId="015E4EE4" wp14:editId="1A0530D3">
          <wp:extent cx="1828800" cy="57546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p;J Logo Stacked_Gray &amp; Orange_2.5in_wide.jpg"/>
                  <pic:cNvPicPr/>
                </pic:nvPicPr>
                <pic:blipFill>
                  <a:blip r:embed="rId1">
                    <a:extLst>
                      <a:ext uri="{28A0092B-C50C-407E-A947-70E740481C1C}">
                        <a14:useLocalDpi xmlns:a14="http://schemas.microsoft.com/office/drawing/2010/main" val="0"/>
                      </a:ext>
                    </a:extLst>
                  </a:blip>
                  <a:stretch>
                    <a:fillRect/>
                  </a:stretch>
                </pic:blipFill>
                <pic:spPr>
                  <a:xfrm>
                    <a:off x="0" y="0"/>
                    <a:ext cx="1828800" cy="5754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01"/>
    <w:rsid w:val="001A62D0"/>
    <w:rsid w:val="00232C5E"/>
    <w:rsid w:val="002721E7"/>
    <w:rsid w:val="002917C4"/>
    <w:rsid w:val="002E75CF"/>
    <w:rsid w:val="00322F65"/>
    <w:rsid w:val="003C0D3A"/>
    <w:rsid w:val="004351CE"/>
    <w:rsid w:val="00454D1A"/>
    <w:rsid w:val="00462A4C"/>
    <w:rsid w:val="00572711"/>
    <w:rsid w:val="005F1C23"/>
    <w:rsid w:val="00680924"/>
    <w:rsid w:val="006A2270"/>
    <w:rsid w:val="006B41E7"/>
    <w:rsid w:val="00747F1B"/>
    <w:rsid w:val="008105D7"/>
    <w:rsid w:val="00923232"/>
    <w:rsid w:val="009315E3"/>
    <w:rsid w:val="009A6077"/>
    <w:rsid w:val="009F5F2B"/>
    <w:rsid w:val="00A573D2"/>
    <w:rsid w:val="00AD7EEF"/>
    <w:rsid w:val="00B1429E"/>
    <w:rsid w:val="00B63886"/>
    <w:rsid w:val="00B64124"/>
    <w:rsid w:val="00B70F24"/>
    <w:rsid w:val="00E86801"/>
    <w:rsid w:val="00F155C1"/>
    <w:rsid w:val="00F1655C"/>
    <w:rsid w:val="00F567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003B4"/>
  <w15:docId w15:val="{02D73592-7281-4314-9EE0-033DE84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801"/>
    <w:pPr>
      <w:tabs>
        <w:tab w:val="center" w:pos="4320"/>
        <w:tab w:val="right" w:pos="8640"/>
      </w:tabs>
    </w:pPr>
  </w:style>
  <w:style w:type="character" w:customStyle="1" w:styleId="HeaderChar">
    <w:name w:val="Header Char"/>
    <w:basedOn w:val="DefaultParagraphFont"/>
    <w:link w:val="Header"/>
    <w:uiPriority w:val="99"/>
    <w:rsid w:val="00E86801"/>
  </w:style>
  <w:style w:type="paragraph" w:styleId="Footer">
    <w:name w:val="footer"/>
    <w:basedOn w:val="Normal"/>
    <w:link w:val="FooterChar"/>
    <w:uiPriority w:val="99"/>
    <w:unhideWhenUsed/>
    <w:rsid w:val="00E86801"/>
    <w:pPr>
      <w:tabs>
        <w:tab w:val="center" w:pos="4320"/>
        <w:tab w:val="right" w:pos="8640"/>
      </w:tabs>
    </w:pPr>
  </w:style>
  <w:style w:type="character" w:customStyle="1" w:styleId="FooterChar">
    <w:name w:val="Footer Char"/>
    <w:basedOn w:val="DefaultParagraphFont"/>
    <w:link w:val="Footer"/>
    <w:uiPriority w:val="99"/>
    <w:rsid w:val="00E86801"/>
  </w:style>
  <w:style w:type="paragraph" w:styleId="BalloonText">
    <w:name w:val="Balloon Text"/>
    <w:basedOn w:val="Normal"/>
    <w:link w:val="BalloonTextChar"/>
    <w:uiPriority w:val="99"/>
    <w:semiHidden/>
    <w:unhideWhenUsed/>
    <w:rsid w:val="00E868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801"/>
    <w:rPr>
      <w:rFonts w:ascii="Lucida Grande" w:hAnsi="Lucida Grande" w:cs="Lucida Grande"/>
      <w:sz w:val="18"/>
      <w:szCs w:val="18"/>
    </w:rPr>
  </w:style>
  <w:style w:type="table" w:styleId="TableGrid">
    <w:name w:val="Table Grid"/>
    <w:basedOn w:val="TableNormal"/>
    <w:uiPriority w:val="59"/>
    <w:rsid w:val="008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F65"/>
    <w:rPr>
      <w:rFonts w:asciiTheme="minorHAnsi" w:eastAsia="Times New Roman" w:hAnsiTheme="minorHAnsi" w:cs="Times New Roman"/>
    </w:rPr>
  </w:style>
  <w:style w:type="character" w:styleId="Hyperlink">
    <w:name w:val="Hyperlink"/>
    <w:basedOn w:val="DefaultParagraphFont"/>
    <w:uiPriority w:val="99"/>
    <w:semiHidden/>
    <w:unhideWhenUsed/>
    <w:rsid w:val="002721E7"/>
    <w:rPr>
      <w:color w:val="0000FF"/>
      <w:u w:val="single"/>
    </w:rPr>
  </w:style>
  <w:style w:type="paragraph" w:customStyle="1" w:styleId="Style1">
    <w:name w:val="Style1"/>
    <w:basedOn w:val="Normal"/>
    <w:qFormat/>
    <w:rsid w:val="002721E7"/>
    <w:rPr>
      <w:rFonts w:asciiTheme="minorHAnsi" w:eastAsia="Times New Roman"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370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ropandjohnson.com/navigator-news/charter/nj-yachts-2019-antigua-chef-competition" TargetMode="External"/><Relationship Id="rId13" Type="http://schemas.openxmlformats.org/officeDocument/2006/relationships/hyperlink" Target="https://www.northropandjohnson.com/navigator-news/company-news/myba-barcelona-show-wrap-up" TargetMode="External"/><Relationship Id="rId18" Type="http://schemas.openxmlformats.org/officeDocument/2006/relationships/hyperlink" Target="https://www.northropandjohnson.com/navigator-news/charter/northrop-and-johnson-asia-wins-best-asain-based-charter-company"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northropandjohnson.com/navigator-news/company-news/northrops-kevin-merrigan-named-fyba-sales-broker-of-the-year-7108" TargetMode="External"/><Relationship Id="rId7" Type="http://schemas.openxmlformats.org/officeDocument/2006/relationships/hyperlink" Target="https://www.northropandjohnson.com/navigator-news/charter/da-vinci-named-finalist-for-2018-bi-design-and-innovation-awards" TargetMode="External"/><Relationship Id="rId12" Type="http://schemas.openxmlformats.org/officeDocument/2006/relationships/hyperlink" Target="https://www.northropandjohnson.com/navigator-news/charter/nj-yachts-2019-antigua-chef-competition" TargetMode="External"/><Relationship Id="rId17" Type="http://schemas.openxmlformats.org/officeDocument/2006/relationships/hyperlink" Target="https://www.northropandjohnson.com/navigator-news/upcoming-events/northrop-and-johnsons-philip-bell-awarded-as-a-seakeeper-society-nextgen-sk-finalist-9666" TargetMode="External"/><Relationship Id="rId25" Type="http://schemas.openxmlformats.org/officeDocument/2006/relationships/hyperlink" Target="https://www.northropandjohnson.com/navigator-news/company-news/northrop-and-johnson-wins-best-asia-based-charter-company-4423" TargetMode="External"/><Relationship Id="rId2" Type="http://schemas.openxmlformats.org/officeDocument/2006/relationships/settings" Target="settings.xml"/><Relationship Id="rId16" Type="http://schemas.openxmlformats.org/officeDocument/2006/relationships/hyperlink" Target="https://www.northropandjohnson.com/navigator-news/charter/rebel-and-i-love-this-boat-victorious-in-flibs-tabeltop-competitions" TargetMode="External"/><Relationship Id="rId20" Type="http://schemas.openxmlformats.org/officeDocument/2006/relationships/hyperlink" Target="https://www.northropandjohnson.com/navigator-news/upcoming-events/njs-cameron-bray-named-gold-coast-young-entrepreneur-for-second-year-running-825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orthropandjohnson.com/navigator-news/charter/da-vinci-named-best-superyacht-over-40-meters-at-international-yacht-and-aviation-awards" TargetMode="External"/><Relationship Id="rId11" Type="http://schemas.openxmlformats.org/officeDocument/2006/relationships/hyperlink" Target="https://www.northropandjohnson.com/navigator-news/charter/northrop-and-johnson-wins-big-in-antigua" TargetMode="External"/><Relationship Id="rId24" Type="http://schemas.openxmlformats.org/officeDocument/2006/relationships/hyperlink" Target="https://www.northropandjohnson.com/navigator-news/charter/northrop-and-johnson-named-best-asia-based-charter-company-second-year-running-6023" TargetMode="External"/><Relationship Id="rId5" Type="http://schemas.openxmlformats.org/officeDocument/2006/relationships/endnotes" Target="endnotes.xml"/><Relationship Id="rId15" Type="http://schemas.openxmlformats.org/officeDocument/2006/relationships/hyperlink" Target="https://www.northropandjohnson.com/navigator-news/charter/rebel-and-i-love-this-boat-victorious-in-flibs-tabeltop-competitions" TargetMode="External"/><Relationship Id="rId23" Type="http://schemas.openxmlformats.org/officeDocument/2006/relationships/hyperlink" Target="https://www.northropandjohnson.com/navigator-news/brokerage-new-build/northrops-crom-littlejohn-named-fyba-sales-broker-of-the-year-5621" TargetMode="External"/><Relationship Id="rId28" Type="http://schemas.openxmlformats.org/officeDocument/2006/relationships/fontTable" Target="fontTable.xml"/><Relationship Id="rId10" Type="http://schemas.openxmlformats.org/officeDocument/2006/relationships/hyperlink" Target="https://www.northropandjohnson.com/navigator-news/charter/nj-yachts-2019-antigua-chef-competition" TargetMode="External"/><Relationship Id="rId19" Type="http://schemas.openxmlformats.org/officeDocument/2006/relationships/hyperlink" Target="https://www.northropandjohnson.com/navigator-news/upcoming-events/nandj-sales-brokers-honored-as-judges-for-the-iss-leadership-and-design-awards" TargetMode="External"/><Relationship Id="rId4" Type="http://schemas.openxmlformats.org/officeDocument/2006/relationships/footnotes" Target="footnotes.xml"/><Relationship Id="rId9" Type="http://schemas.openxmlformats.org/officeDocument/2006/relationships/hyperlink" Target="https://www.northropandjohnson.com/navigator-news/charter/nj-yachts-2019-antigua-chef-competition" TargetMode="External"/><Relationship Id="rId14" Type="http://schemas.openxmlformats.org/officeDocument/2006/relationships/hyperlink" Target="https://www.northropandjohnson.com/navigator-news/charter/northrop-and-johnson-wins-big-in-antigua" TargetMode="External"/><Relationship Id="rId22" Type="http://schemas.openxmlformats.org/officeDocument/2006/relationships/hyperlink" Target="https://www.northropandjohnson.com/navigator-news/company-news/northrops-cameron-bray-wins-2016-gold-coast-young-entrepreneur-tourism-award-6917"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Nortrop &amp; Johnson</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Lopez</dc:creator>
  <cp:keywords/>
  <dc:description/>
  <cp:lastModifiedBy>Janine St.Denis</cp:lastModifiedBy>
  <cp:revision>3</cp:revision>
  <cp:lastPrinted>2019-09-10T17:43:00Z</cp:lastPrinted>
  <dcterms:created xsi:type="dcterms:W3CDTF">2020-01-24T17:00:00Z</dcterms:created>
  <dcterms:modified xsi:type="dcterms:W3CDTF">2020-01-24T17:01:00Z</dcterms:modified>
</cp:coreProperties>
</file>